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93" w:rsidRDefault="00DE6B93">
      <w:bookmarkStart w:id="0" w:name="_GoBack"/>
      <w:bookmarkEnd w:id="0"/>
    </w:p>
    <w:p w:rsidR="00ED3F9F" w:rsidRPr="00CF7285" w:rsidRDefault="00ED3F9F" w:rsidP="00ED3F9F">
      <w:pPr>
        <w:tabs>
          <w:tab w:val="left" w:pos="7275"/>
        </w:tabs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ОБРАЗАЦ 3</w:t>
      </w:r>
    </w:p>
    <w:p w:rsidR="00ED3F9F" w:rsidRPr="00CF7285" w:rsidRDefault="00ED3F9F" w:rsidP="00ED3F9F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noProof/>
        </w:rPr>
      </w:pPr>
      <w:r w:rsidRPr="00CF7285">
        <w:rPr>
          <w:rFonts w:ascii="Times New Roman" w:eastAsia="Times New Roman" w:hAnsi="Times New Roman"/>
          <w:b/>
          <w:noProof/>
        </w:rPr>
        <w:t>БОСНА И ХЕРЦЕГОВИНА</w:t>
      </w:r>
    </w:p>
    <w:p w:rsidR="00ED3F9F" w:rsidRPr="00D46876" w:rsidRDefault="00ED3F9F" w:rsidP="00ED3F9F">
      <w:pPr>
        <w:spacing w:after="0" w:line="240" w:lineRule="auto"/>
        <w:rPr>
          <w:rFonts w:ascii="Times New Roman" w:eastAsia="Times New Roman" w:hAnsi="Times New Roman"/>
          <w:b/>
          <w:noProof/>
          <w:lang w:eastAsia="hr-HR"/>
        </w:rPr>
      </w:pPr>
      <w:r w:rsidRPr="00CF7285">
        <w:rPr>
          <w:rFonts w:ascii="Times New Roman" w:eastAsia="Times New Roman" w:hAnsi="Times New Roman"/>
          <w:b/>
          <w:noProof/>
          <w:lang w:eastAsia="hr-HR"/>
        </w:rPr>
        <w:t xml:space="preserve">МИНИСТАРСТВО </w:t>
      </w:r>
      <w:r>
        <w:rPr>
          <w:rFonts w:ascii="Times New Roman" w:eastAsia="Times New Roman" w:hAnsi="Times New Roman"/>
          <w:b/>
          <w:noProof/>
          <w:lang w:eastAsia="hr-HR"/>
        </w:rPr>
        <w:t xml:space="preserve">СПОЉНЕ </w:t>
      </w:r>
      <w:r w:rsidRPr="00CF7285">
        <w:rPr>
          <w:rFonts w:ascii="Times New Roman" w:eastAsia="Times New Roman" w:hAnsi="Times New Roman"/>
          <w:b/>
          <w:noProof/>
          <w:lang w:eastAsia="hr-HR"/>
        </w:rPr>
        <w:t>ТРГОВИНЕ И ЕКОНОМСКИХ ОДНОСА</w:t>
      </w:r>
    </w:p>
    <w:p w:rsidR="00ED3F9F" w:rsidRDefault="00ED3F9F" w:rsidP="00ED3F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D3F9F" w:rsidRPr="00CF7285" w:rsidRDefault="00ED3F9F" w:rsidP="00ED3F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</w:pPr>
      <w:r w:rsidRPr="00CF7285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>ЗАХТЈЕВ ЗА  ИЗДАВАЊЕ ПОТВРДЕ О ПРИЈЕМУ</w:t>
      </w:r>
    </w:p>
    <w:p w:rsidR="00ED3F9F" w:rsidRPr="00447D35" w:rsidRDefault="00ED3F9F" w:rsidP="00ED3F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</w:pPr>
      <w:r w:rsidRPr="00CF7285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>РОБЕ СА ЗАЈЕДНИЧКЕ ЛИСТЕ ОРУЖЈА И ВОЈНЕ ОПРЕМЕ</w:t>
      </w:r>
    </w:p>
    <w:p w:rsidR="00ED3F9F" w:rsidRPr="00CF7285" w:rsidRDefault="00ED3F9F" w:rsidP="00ED3F9F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noProof/>
          <w:sz w:val="18"/>
          <w:szCs w:val="24"/>
          <w:lang w:eastAsia="hr-HR"/>
        </w:rPr>
      </w:pPr>
      <w:r w:rsidRPr="00CF7285">
        <w:rPr>
          <w:rFonts w:ascii="Times New Roman" w:eastAsia="Times New Roman" w:hAnsi="Times New Roman"/>
          <w:bCs/>
          <w:noProof/>
          <w:sz w:val="18"/>
          <w:szCs w:val="18"/>
          <w:lang w:eastAsia="hr-HR"/>
        </w:rPr>
        <w:t xml:space="preserve">Захтјев се подноси на основу члана 19. став 1. </w:t>
      </w:r>
      <w:r w:rsidRPr="00CF7285">
        <w:rPr>
          <w:rFonts w:ascii="Times New Roman" w:eastAsia="Times New Roman" w:hAnsi="Times New Roman"/>
          <w:noProof/>
          <w:sz w:val="18"/>
          <w:szCs w:val="24"/>
          <w:lang w:eastAsia="hr-HR"/>
        </w:rPr>
        <w:t xml:space="preserve">Закона о контроли </w:t>
      </w:r>
      <w:r>
        <w:rPr>
          <w:rFonts w:ascii="Times New Roman" w:eastAsia="Times New Roman" w:hAnsi="Times New Roman"/>
          <w:noProof/>
          <w:sz w:val="18"/>
          <w:szCs w:val="24"/>
          <w:lang w:eastAsia="hr-HR"/>
        </w:rPr>
        <w:t>спољнотрговинског</w:t>
      </w:r>
      <w:r w:rsidRPr="00CF7285">
        <w:rPr>
          <w:rFonts w:ascii="Times New Roman" w:eastAsia="Times New Roman" w:hAnsi="Times New Roman"/>
          <w:noProof/>
          <w:sz w:val="18"/>
          <w:szCs w:val="24"/>
          <w:lang w:eastAsia="hr-HR"/>
        </w:rPr>
        <w:t xml:space="preserve"> промета оружја,</w:t>
      </w:r>
    </w:p>
    <w:p w:rsidR="00ED3F9F" w:rsidRPr="000B0C4F" w:rsidRDefault="00ED3F9F" w:rsidP="00ED3F9F">
      <w:pPr>
        <w:jc w:val="center"/>
      </w:pPr>
      <w:r w:rsidRPr="00CF7285">
        <w:rPr>
          <w:rFonts w:ascii="Times New Roman" w:eastAsia="Times New Roman" w:hAnsi="Times New Roman"/>
          <w:noProof/>
          <w:sz w:val="18"/>
          <w:szCs w:val="24"/>
          <w:lang w:eastAsia="hr-HR"/>
        </w:rPr>
        <w:t>војне опреме и робе посебне намјене („Службени гласник БиХ“</w:t>
      </w:r>
      <w:r w:rsidR="00A71D91">
        <w:rPr>
          <w:rFonts w:ascii="Times New Roman" w:eastAsia="Times New Roman" w:hAnsi="Times New Roman"/>
          <w:noProof/>
          <w:sz w:val="18"/>
          <w:szCs w:val="24"/>
          <w:lang w:val="sr-Cyrl-BA" w:eastAsia="hr-HR"/>
        </w:rPr>
        <w:t>,</w:t>
      </w:r>
      <w:r w:rsidRPr="00CF7285">
        <w:rPr>
          <w:rFonts w:ascii="Times New Roman" w:eastAsia="Times New Roman" w:hAnsi="Times New Roman"/>
          <w:noProof/>
          <w:sz w:val="18"/>
          <w:szCs w:val="24"/>
          <w:lang w:eastAsia="hr-HR"/>
        </w:rPr>
        <w:t xml:space="preserve"> број 53/16)</w:t>
      </w:r>
    </w:p>
    <w:tbl>
      <w:tblPr>
        <w:tblW w:w="10490" w:type="dxa"/>
        <w:tblInd w:w="-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068"/>
        <w:gridCol w:w="3120"/>
        <w:gridCol w:w="2526"/>
      </w:tblGrid>
      <w:tr w:rsidR="00ED3F9F" w:rsidRPr="004632E1" w:rsidTr="00BF7B3E">
        <w:trPr>
          <w:cantSplit/>
          <w:trHeight w:val="619"/>
        </w:trPr>
        <w:tc>
          <w:tcPr>
            <w:tcW w:w="776" w:type="dxa"/>
            <w:vMerge w:val="restart"/>
            <w:shd w:val="clear" w:color="auto" w:fill="auto"/>
            <w:textDirection w:val="btLr"/>
            <w:vAlign w:val="bottom"/>
          </w:tcPr>
          <w:p w:rsidR="00ED3F9F" w:rsidRPr="000B0C4F" w:rsidRDefault="00ED3F9F" w:rsidP="00BF7B3E">
            <w:r>
              <w:rPr>
                <w:rFonts w:ascii="Times New Roman" w:eastAsia="Times New Roman" w:hAnsi="Times New Roman"/>
                <w:b/>
                <w:bCs/>
                <w:noProof/>
                <w:lang w:eastAsia="hr-HR"/>
              </w:rPr>
              <w:t xml:space="preserve">              </w:t>
            </w:r>
            <w:r w:rsidRPr="00CF7285">
              <w:rPr>
                <w:rFonts w:ascii="Times New Roman" w:eastAsia="Times New Roman" w:hAnsi="Times New Roman"/>
                <w:b/>
                <w:bCs/>
                <w:noProof/>
                <w:lang w:eastAsia="hr-HR"/>
              </w:rPr>
              <w:t>ЗАХТЈЕВ ЗА ИЗДАВАЊЕ ПОТВРДЕ О ПРИЈЕМУ</w:t>
            </w:r>
            <w:r w:rsidRPr="00CF7285">
              <w:rPr>
                <w:rFonts w:ascii="Times New Roman" w:eastAsia="Times New Roman" w:hAnsi="Times New Roman"/>
                <w:b/>
                <w:bCs/>
                <w:lang w:eastAsia="hr-HR"/>
              </w:rPr>
              <w:t>/ DELIVERY VERIFICATION CERTIFICATE</w:t>
            </w:r>
          </w:p>
        </w:tc>
        <w:tc>
          <w:tcPr>
            <w:tcW w:w="4068" w:type="dxa"/>
            <w:vMerge w:val="restart"/>
            <w:shd w:val="clear" w:color="auto" w:fill="auto"/>
          </w:tcPr>
          <w:p w:rsidR="00ED3F9F" w:rsidRPr="000B0C4F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1. </w:t>
            </w:r>
            <w:r w:rsidRPr="00CF7285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Увозник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:</w:t>
            </w:r>
            <w:r w:rsidRPr="00CF7285">
              <w:rPr>
                <w:rFonts w:ascii="Times New Roman" w:eastAsia="Times New Roman" w:hAnsi="Times New Roman"/>
                <w:b/>
                <w:i/>
                <w:noProof/>
                <w:sz w:val="18"/>
                <w:szCs w:val="18"/>
                <w:lang w:eastAsia="hr-HR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18"/>
                <w:szCs w:val="18"/>
                <w:lang w:eastAsia="hr-HR"/>
              </w:rPr>
              <w:t xml:space="preserve">                              </w:t>
            </w:r>
          </w:p>
        </w:tc>
        <w:tc>
          <w:tcPr>
            <w:tcW w:w="3120" w:type="dxa"/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2. </w:t>
            </w:r>
            <w:r w:rsidRPr="00CF7285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Број захтјева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526" w:type="dxa"/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3. </w:t>
            </w:r>
            <w:r w:rsidRPr="00CF7285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Датум подношења захтјева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: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D3F9F" w:rsidRPr="004632E1" w:rsidTr="00BF7B3E">
        <w:trPr>
          <w:cantSplit/>
          <w:trHeight w:val="529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4. </w:t>
            </w:r>
            <w:r w:rsidRPr="00CF7285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Дозвола за увоз број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5. </w:t>
            </w:r>
            <w:r w:rsidRPr="000B0C4F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Датум дозволе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: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D3F9F" w:rsidRPr="004632E1" w:rsidTr="00BF7B3E">
        <w:trPr>
          <w:cantSplit/>
          <w:trHeight w:val="529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6. </w:t>
            </w:r>
            <w:r w:rsidRPr="000B0C4F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Рок важења дозволе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: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D3F9F" w:rsidRPr="004632E1" w:rsidTr="00BF7B3E">
        <w:trPr>
          <w:trHeight w:val="1069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7. </w:t>
            </w:r>
            <w:r w:rsidRPr="000B0C4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Крајњи корисник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: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br/>
            </w:r>
          </w:p>
        </w:tc>
        <w:tc>
          <w:tcPr>
            <w:tcW w:w="3120" w:type="dxa"/>
            <w:shd w:val="clear" w:color="auto" w:fill="auto"/>
            <w:noWrap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Извозник:</w:t>
            </w:r>
          </w:p>
        </w:tc>
        <w:tc>
          <w:tcPr>
            <w:tcW w:w="2526" w:type="dxa"/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 </w:t>
            </w:r>
            <w:r w:rsidRPr="00CF7285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Шифра земље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:</w:t>
            </w:r>
          </w:p>
        </w:tc>
      </w:tr>
      <w:tr w:rsidR="00ED3F9F" w:rsidRPr="004632E1" w:rsidTr="00BF7B3E">
        <w:trPr>
          <w:trHeight w:val="520"/>
        </w:trPr>
        <w:tc>
          <w:tcPr>
            <w:tcW w:w="776" w:type="dxa"/>
            <w:vMerge/>
            <w:shd w:val="clear" w:color="auto" w:fill="auto"/>
            <w:noWrap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vMerge w:val="restart"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9.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Опис робе: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20" w:type="dxa"/>
            <w:shd w:val="clear" w:color="auto" w:fill="auto"/>
            <w:noWrap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10.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Тарифна ознака:</w:t>
            </w:r>
          </w:p>
        </w:tc>
        <w:tc>
          <w:tcPr>
            <w:tcW w:w="2526" w:type="dxa"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11.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trHeight w:val="529"/>
        </w:trPr>
        <w:tc>
          <w:tcPr>
            <w:tcW w:w="776" w:type="dxa"/>
            <w:vMerge/>
            <w:shd w:val="clear" w:color="auto" w:fill="auto"/>
            <w:noWrap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12. </w:t>
            </w:r>
            <w:r w:rsidRPr="00CF7285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Укупна вриједност  – валута и износ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13.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Количина:</w:t>
            </w:r>
          </w:p>
        </w:tc>
      </w:tr>
      <w:tr w:rsidR="00ED3F9F" w:rsidRPr="004632E1" w:rsidTr="00BF7B3E">
        <w:trPr>
          <w:trHeight w:val="720"/>
        </w:trPr>
        <w:tc>
          <w:tcPr>
            <w:tcW w:w="776" w:type="dxa"/>
            <w:vMerge/>
            <w:shd w:val="clear" w:color="auto" w:fill="auto"/>
            <w:noWrap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ED3F9F" w:rsidRPr="003423FA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14. </w:t>
            </w:r>
            <w:r w:rsidRPr="000B0C4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Датум и мјесто пријема</w:t>
            </w: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: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D3F9F" w:rsidRPr="003423FA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15.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JCI/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царинске фактуре:</w:t>
            </w:r>
          </w:p>
        </w:tc>
      </w:tr>
      <w:tr w:rsidR="00ED3F9F" w:rsidRPr="004632E1" w:rsidTr="00BF7B3E">
        <w:trPr>
          <w:trHeight w:val="862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:rsidR="00ED3F9F" w:rsidRPr="003423FA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16.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Крајња намјена:</w:t>
            </w:r>
          </w:p>
        </w:tc>
        <w:tc>
          <w:tcPr>
            <w:tcW w:w="5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3F9F" w:rsidRPr="000B0C4F" w:rsidRDefault="00ED3F9F" w:rsidP="00BF7B3E"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17. </w:t>
            </w:r>
            <w:r w:rsidRPr="00CF7285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hr-HR"/>
              </w:rPr>
              <w:t>Додатни подаци и документа која се прилажу (име превозника, број камиона, име авиона и/или брода, укључујући бр. Тов.листа и др.</w:t>
            </w:r>
            <w:r w:rsidRPr="00CF7285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hr-HR"/>
              </w:rPr>
              <w:t>)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ED3F9F" w:rsidRPr="004632E1" w:rsidTr="00BF7B3E">
        <w:trPr>
          <w:trHeight w:val="1251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714" w:type="dxa"/>
            <w:gridSpan w:val="3"/>
            <w:shd w:val="clear" w:color="auto" w:fill="auto"/>
          </w:tcPr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CF7285">
              <w:rPr>
                <w:rFonts w:ascii="Times New Roman" w:eastAsia="Times New Roman" w:hAnsi="Times New Roman"/>
                <w:noProof/>
                <w:sz w:val="18"/>
                <w:szCs w:val="20"/>
              </w:rPr>
              <w:t xml:space="preserve">  </w:t>
            </w: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Подносимо захтјев за издавање потврде у складу са чланом 19. став 1. Закона о контроли спољнотрговинског промета оружја,   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 војне опреме и робе посебне намјене („Службени гласник БиХ“</w:t>
            </w:r>
            <w:r w:rsidR="00A71D91">
              <w:rPr>
                <w:rFonts w:ascii="Times New Roman" w:eastAsia="Times New Roman" w:hAnsi="Times New Roman"/>
                <w:noProof/>
                <w:sz w:val="16"/>
                <w:szCs w:val="20"/>
                <w:lang w:val="sr-Cyrl-BA"/>
              </w:rPr>
              <w:t>,</w:t>
            </w: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број 53/16) и потврђујемо: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>- да смо робу која је наведена у рубрици 9. увезли на царинску територију Босне и Херцеговине;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- да се роба наведена у рубрици 9. користи искључиво у сврху наведену у рубрици 16. овог захтјева и сврху наведену у рубрици </w:t>
            </w: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  <w:shd w:val="clear" w:color="auto" w:fill="FFFFFF"/>
              </w:rPr>
              <w:t>19.</w:t>
            </w: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  наведене увозне  дозволе, коју је издало Минстарство спољне трговине и економских односа БиХ;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>- да се роба наведена у рубрици 9. неће користити за било које активности везане за хемијско, биолошко или нуклеарно оружје, или ракете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  које могу носити или лансирати оваква оружја и није намјењена у цијелини или дјелимично, за развој, производњу, модификацију, 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  руковање, склапање, тестирање, поправку, располагање, примјену, одржавање, складиштење, детекцију или ширење оружја за         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  масовно уништавање и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- да неће доћи до препродаје, извоза, ре-експорта или претовара робе наведене у рубрици 9. било ком другом лицу или држави без   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  писмене дозволе Министарства спољне трговине и економских односа Босне и Херцеговине.</w:t>
            </w:r>
          </w:p>
          <w:p w:rsidR="00ED3F9F" w:rsidRPr="00ED7FF3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20"/>
              </w:rPr>
            </w:pPr>
          </w:p>
          <w:p w:rsidR="00ED3F9F" w:rsidRPr="00ED7FF3" w:rsidRDefault="00ED3F9F" w:rsidP="00BF7B3E">
            <w:pPr>
              <w:spacing w:line="240" w:lineRule="auto"/>
              <w:rPr>
                <w:sz w:val="20"/>
              </w:rPr>
            </w:pP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>Ја, доље потписано, одговорно лице у правном лицу/предузетник, подносим захтјев за изда</w:t>
            </w:r>
            <w:r>
              <w:rPr>
                <w:rFonts w:ascii="Times New Roman" w:eastAsia="Times New Roman" w:hAnsi="Times New Roman"/>
                <w:noProof/>
                <w:sz w:val="16"/>
                <w:szCs w:val="20"/>
              </w:rPr>
              <w:t>вање потврде о пријему оружја</w:t>
            </w:r>
            <w:r w:rsidRPr="00ED7FF3">
              <w:rPr>
                <w:rFonts w:ascii="Times New Roman" w:eastAsia="Times New Roman" w:hAnsi="Times New Roman"/>
                <w:noProof/>
                <w:sz w:val="16"/>
                <w:szCs w:val="20"/>
              </w:rPr>
              <w:t xml:space="preserve"> и војне опреме и уједно потврђујем да су сви подаци у овом захтјеву и прилозима истинити и тачни.</w:t>
            </w:r>
          </w:p>
          <w:p w:rsidR="00ED3F9F" w:rsidRPr="00CF7285" w:rsidRDefault="00ED3F9F" w:rsidP="00BF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D3F9F" w:rsidRPr="004632E1" w:rsidTr="00BF7B3E">
        <w:trPr>
          <w:trHeight w:val="385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714" w:type="dxa"/>
            <w:gridSpan w:val="3"/>
            <w:shd w:val="clear" w:color="auto" w:fill="auto"/>
            <w:vAlign w:val="bottom"/>
          </w:tcPr>
          <w:p w:rsidR="00ED3F9F" w:rsidRPr="0028469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 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>Мјесто и датум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 xml:space="preserve">)              </w:t>
            </w:r>
          </w:p>
        </w:tc>
      </w:tr>
      <w:tr w:rsidR="00ED3F9F" w:rsidRPr="004632E1" w:rsidTr="00BF7B3E">
        <w:trPr>
          <w:trHeight w:val="475"/>
        </w:trPr>
        <w:tc>
          <w:tcPr>
            <w:tcW w:w="776" w:type="dxa"/>
            <w:vMerge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714" w:type="dxa"/>
            <w:gridSpan w:val="3"/>
            <w:shd w:val="clear" w:color="auto" w:fill="auto"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 </w:t>
            </w:r>
          </w:p>
          <w:p w:rsidR="00ED3F9F" w:rsidRPr="00ED7FF3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>Печат</w:t>
            </w:r>
          </w:p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ED3F9F" w:rsidRPr="004632E1" w:rsidTr="00BF7B3E">
        <w:trPr>
          <w:trHeight w:val="562"/>
        </w:trPr>
        <w:tc>
          <w:tcPr>
            <w:tcW w:w="776" w:type="dxa"/>
            <w:vMerge/>
            <w:shd w:val="clear" w:color="auto" w:fill="auto"/>
            <w:noWrap/>
          </w:tcPr>
          <w:p w:rsidR="00ED3F9F" w:rsidRPr="00CF7285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9714" w:type="dxa"/>
            <w:gridSpan w:val="3"/>
            <w:shd w:val="clear" w:color="auto" w:fill="auto"/>
          </w:tcPr>
          <w:p w:rsidR="00ED3F9F" w:rsidRPr="00ED7FF3" w:rsidRDefault="00ED3F9F" w:rsidP="00BF7B3E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hr-HR"/>
              </w:rPr>
              <w:t>Име и презиме, потпис одговорног лица)</w:t>
            </w:r>
          </w:p>
        </w:tc>
      </w:tr>
    </w:tbl>
    <w:p w:rsidR="00ED3F9F" w:rsidRDefault="00ED3F9F" w:rsidP="00ED3F9F">
      <w:pPr>
        <w:tabs>
          <w:tab w:val="left" w:pos="7275"/>
        </w:tabs>
        <w:rPr>
          <w:rFonts w:ascii="Times New Roman" w:hAnsi="Times New Roman"/>
        </w:rPr>
      </w:pPr>
    </w:p>
    <w:p w:rsidR="00ED3F9F" w:rsidRPr="00ED7FF3" w:rsidRDefault="00ED3F9F" w:rsidP="00ED3F9F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ПРИЛОГ УЗ ЗАХТЈЕВ</w:t>
      </w:r>
      <w:bookmarkStart w:id="1" w:name="_Hlk510447061"/>
    </w:p>
    <w:tbl>
      <w:tblPr>
        <w:tblpPr w:leftFromText="180" w:rightFromText="180" w:vertAnchor="text" w:horzAnchor="margin" w:tblpX="-249" w:tblpY="166"/>
        <w:tblW w:w="5303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295"/>
        <w:gridCol w:w="2757"/>
        <w:gridCol w:w="3025"/>
      </w:tblGrid>
      <w:tr w:rsidR="00ED3F9F" w:rsidRPr="004632E1" w:rsidTr="00BF7B3E">
        <w:trPr>
          <w:cantSplit/>
          <w:trHeight w:val="540"/>
        </w:trPr>
        <w:tc>
          <w:tcPr>
            <w:tcW w:w="325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405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Latn-CS"/>
              </w:rPr>
              <w:t xml:space="preserve">1.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Увозник:</w:t>
            </w:r>
            <w:r w:rsidRPr="008D25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  <w:t xml:space="preserve">                                          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</w:p>
        </w:tc>
        <w:tc>
          <w:tcPr>
            <w:tcW w:w="2978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ED3F9F" w:rsidRPr="003423FA" w:rsidRDefault="00ED3F9F" w:rsidP="00BF7B3E">
            <w:r w:rsidRPr="008D25CC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noProof/>
                <w:spacing w:val="2"/>
                <w:sz w:val="20"/>
                <w:szCs w:val="20"/>
              </w:rPr>
              <w:t>Број захтјева:</w:t>
            </w:r>
          </w:p>
        </w:tc>
      </w:tr>
      <w:tr w:rsidR="00ED3F9F" w:rsidRPr="004632E1" w:rsidTr="00BF7B3E">
        <w:trPr>
          <w:cantSplit/>
          <w:trHeight w:val="540"/>
        </w:trPr>
        <w:tc>
          <w:tcPr>
            <w:tcW w:w="325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2978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ED3F9F" w:rsidRPr="003423FA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val="sr-Cyrl-CS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</w:rPr>
              <w:t>Датум подношења захтјева:</w:t>
            </w:r>
          </w:p>
        </w:tc>
      </w:tr>
      <w:tr w:rsidR="00ED3F9F" w:rsidRPr="004632E1" w:rsidTr="00BF7B3E">
        <w:trPr>
          <w:cantSplit/>
          <w:trHeight w:val="450"/>
        </w:trPr>
        <w:tc>
          <w:tcPr>
            <w:tcW w:w="325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textDirection w:val="btLr"/>
          </w:tcPr>
          <w:p w:rsidR="00ED3F9F" w:rsidRPr="008D25CC" w:rsidRDefault="00ED3F9F" w:rsidP="00BF7B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ЗАХТЈЕВ ЗА ИЗДАВАЊЕ ПОТВРДЕ О ПРИЈЕМУ </w:t>
            </w:r>
            <w:r w:rsidRPr="008D25CC">
              <w:rPr>
                <w:rFonts w:ascii="Times New Roman" w:eastAsia="Times New Roman" w:hAnsi="Times New Roman"/>
                <w:b/>
                <w:bCs/>
                <w:lang w:val="sr-Cyrl-CS" w:eastAsia="hr-HR"/>
              </w:rPr>
              <w:t xml:space="preserve">/ </w:t>
            </w:r>
            <w:r w:rsidRPr="008D25CC">
              <w:rPr>
                <w:rFonts w:ascii="Times New Roman" w:eastAsia="Times New Roman" w:hAnsi="Times New Roman"/>
                <w:b/>
                <w:bCs/>
                <w:lang w:val="sr-Latn-CS" w:eastAsia="hr-HR"/>
              </w:rPr>
              <w:t>DELIVERY VERIFICATION CERTIFICATE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ЗАХТЕВ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ИЗДАВАЊЕ  ДОЗВОЛЕ  ЗА 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ПРУЖАЊЕ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БРОКЕРСКИХ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УСЛУГА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ED3F9F" w:rsidRPr="008D25CC" w:rsidRDefault="00ED3F9F" w:rsidP="00BF7B3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</w:tc>
        <w:tc>
          <w:tcPr>
            <w:tcW w:w="169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Опис робе: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42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Тарифна ознака: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558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cantSplit/>
          <w:trHeight w:val="706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Вриједност - валута и износ: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Количина и јединица мјере:</w:t>
            </w:r>
          </w:p>
        </w:tc>
      </w:tr>
      <w:tr w:rsidR="00ED3F9F" w:rsidRPr="004632E1" w:rsidTr="00BF7B3E">
        <w:trPr>
          <w:cantSplit/>
          <w:trHeight w:val="702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Датум и мјесто пријема: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 JCI/царинске фактуре</w:t>
            </w:r>
          </w:p>
        </w:tc>
      </w:tr>
      <w:tr w:rsidR="00ED3F9F" w:rsidRPr="004632E1" w:rsidTr="00BF7B3E">
        <w:trPr>
          <w:cantSplit/>
          <w:trHeight w:val="615"/>
        </w:trPr>
        <w:tc>
          <w:tcPr>
            <w:tcW w:w="325" w:type="pct"/>
            <w:vMerge/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697" w:type="pct"/>
            <w:vMerge w:val="restart"/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Опис робе:</w:t>
            </w:r>
          </w:p>
          <w:p w:rsidR="00ED3F9F" w:rsidRPr="008D25CC" w:rsidRDefault="00ED3F9F" w:rsidP="00BF7B3E">
            <w:pPr>
              <w:spacing w:after="0" w:line="240" w:lineRule="auto"/>
              <w:ind w:left="-396" w:firstLine="396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Тарифна ознака: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cantSplit/>
          <w:trHeight w:val="630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Вриједност - валута и износ: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Количина и јединица мјере:</w:t>
            </w:r>
          </w:p>
        </w:tc>
      </w:tr>
      <w:tr w:rsidR="00ED3F9F" w:rsidRPr="004632E1" w:rsidTr="00BF7B3E">
        <w:trPr>
          <w:cantSplit/>
          <w:trHeight w:val="674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Датум и мјесто пријема: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 JCI/царинске фактуре:</w:t>
            </w:r>
          </w:p>
        </w:tc>
      </w:tr>
      <w:tr w:rsidR="00ED3F9F" w:rsidRPr="004632E1" w:rsidTr="00BF7B3E">
        <w:trPr>
          <w:cantSplit/>
          <w:trHeight w:val="495"/>
        </w:trPr>
        <w:tc>
          <w:tcPr>
            <w:tcW w:w="325" w:type="pct"/>
            <w:vMerge/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697" w:type="pct"/>
            <w:vMerge w:val="restart"/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Опис робе: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Тарифна ознака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cantSplit/>
          <w:trHeight w:val="764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Вриједност - валута и износ: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Количина и јединица мјере:</w:t>
            </w:r>
          </w:p>
        </w:tc>
      </w:tr>
      <w:tr w:rsidR="00ED3F9F" w:rsidRPr="004632E1" w:rsidTr="00BF7B3E">
        <w:trPr>
          <w:cantSplit/>
          <w:trHeight w:val="703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Датум и мјесто пријема: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 JCI/царинске фактуре:</w:t>
            </w:r>
          </w:p>
        </w:tc>
      </w:tr>
      <w:tr w:rsidR="00ED3F9F" w:rsidRPr="004632E1" w:rsidTr="00BF7B3E">
        <w:trPr>
          <w:cantSplit/>
          <w:trHeight w:val="700"/>
        </w:trPr>
        <w:tc>
          <w:tcPr>
            <w:tcW w:w="325" w:type="pct"/>
            <w:vMerge/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6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Опис робе: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Тарифна ознака:</w:t>
            </w:r>
          </w:p>
          <w:p w:rsidR="00ED3F9F" w:rsidRPr="003423FA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cantSplit/>
          <w:trHeight w:val="696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Вриједност - валута и износ: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Количина и јединица мјере:</w:t>
            </w:r>
          </w:p>
        </w:tc>
      </w:tr>
      <w:tr w:rsidR="00ED3F9F" w:rsidRPr="004632E1" w:rsidTr="00BF7B3E">
        <w:trPr>
          <w:cantSplit/>
          <w:trHeight w:val="662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3423FA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Датум и мјесто пријема: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 JCI/царинске фактуре:</w:t>
            </w:r>
          </w:p>
        </w:tc>
      </w:tr>
      <w:tr w:rsidR="00ED3F9F" w:rsidRPr="004632E1" w:rsidTr="00BF7B3E">
        <w:trPr>
          <w:cantSplit/>
          <w:trHeight w:val="468"/>
        </w:trPr>
        <w:tc>
          <w:tcPr>
            <w:tcW w:w="325" w:type="pct"/>
            <w:vMerge/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697" w:type="pct"/>
            <w:vMerge w:val="restart"/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Опис робе: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Тарифна ознака: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auto" w:fill="auto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cantSplit/>
          <w:trHeight w:val="619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Вриједност - валута и износ: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Количина и јединица мјере:</w:t>
            </w:r>
          </w:p>
        </w:tc>
      </w:tr>
      <w:tr w:rsidR="00ED3F9F" w:rsidRPr="004632E1" w:rsidTr="00BF7B3E">
        <w:trPr>
          <w:cantSplit/>
          <w:trHeight w:val="585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Датум и мјесто пријема:</w:t>
            </w: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 JCI/царинске фактуре:</w:t>
            </w:r>
          </w:p>
        </w:tc>
      </w:tr>
      <w:tr w:rsidR="00ED3F9F" w:rsidRPr="004632E1" w:rsidTr="00BF7B3E">
        <w:trPr>
          <w:cantSplit/>
          <w:trHeight w:val="450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Опис робе: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Тарифна ознака: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Контролни број:</w:t>
            </w:r>
          </w:p>
        </w:tc>
      </w:tr>
      <w:tr w:rsidR="00ED3F9F" w:rsidRPr="004632E1" w:rsidTr="00BF7B3E">
        <w:trPr>
          <w:cantSplit/>
          <w:trHeight w:val="580"/>
        </w:trPr>
        <w:tc>
          <w:tcPr>
            <w:tcW w:w="325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Вриједност - валута и износ:</w:t>
            </w:r>
          </w:p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Количина и јединица мјере:</w:t>
            </w:r>
          </w:p>
        </w:tc>
      </w:tr>
      <w:tr w:rsidR="00ED3F9F" w:rsidRPr="004632E1" w:rsidTr="00BF7B3E">
        <w:trPr>
          <w:cantSplit/>
          <w:trHeight w:val="612"/>
        </w:trPr>
        <w:tc>
          <w:tcPr>
            <w:tcW w:w="325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697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20" w:type="pct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Датум и мјесто пријема: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000000" w:fill="FFFFFF"/>
          </w:tcPr>
          <w:p w:rsidR="00ED3F9F" w:rsidRPr="008D25CC" w:rsidRDefault="00ED3F9F" w:rsidP="00BF7B3E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Број JCI/царинске фактуре:</w:t>
            </w:r>
          </w:p>
        </w:tc>
      </w:tr>
    </w:tbl>
    <w:bookmarkEnd w:id="1"/>
    <w:p w:rsidR="00ED3F9F" w:rsidRPr="001F2C85" w:rsidRDefault="00ED3F9F" w:rsidP="00ED3F9F">
      <w:pPr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9738D" w:rsidRDefault="0009738D"/>
    <w:p w:rsidR="002C0637" w:rsidRDefault="002C0637" w:rsidP="002C0637">
      <w:pPr>
        <w:spacing w:after="40" w:line="220" w:lineRule="exact"/>
        <w:rPr>
          <w:rFonts w:ascii="Arial Narrow" w:hAnsi="Arial Narrow"/>
          <w:b/>
          <w:lang w:val="sr-Latn-CS"/>
        </w:rPr>
      </w:pPr>
    </w:p>
    <w:tbl>
      <w:tblPr>
        <w:tblStyle w:val="TableGrid"/>
        <w:tblW w:w="10881" w:type="dxa"/>
        <w:tblInd w:w="-572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2C0637" w:rsidTr="002C0637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Документација</w:t>
            </w:r>
            <w:r w:rsidR="002C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која</w:t>
            </w:r>
            <w:r w:rsidR="002C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</w:t>
            </w:r>
            <w:r w:rsidR="002C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прилаже</w:t>
            </w:r>
            <w:r w:rsidR="002C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r w:rsidR="002C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захтјев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B1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</w:p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 w:rsidP="002C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Изјаву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B149E4" w:rsidP="00680E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68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 w:rsidP="002C063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Потврду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стигла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одредиште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 w:rsidP="002C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149E4">
              <w:rPr>
                <w:rFonts w:ascii="Times New Roman" w:hAnsi="Times New Roman" w:cs="Times New Roman"/>
                <w:sz w:val="24"/>
                <w:szCs w:val="24"/>
              </w:rPr>
              <w:t>Крајњи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E4"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Копију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A71D9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оване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B1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B149E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Копију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увозне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царинске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декларације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B149E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B1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0637" w:rsidRDefault="002C0637" w:rsidP="002C0637">
      <w:pPr>
        <w:tabs>
          <w:tab w:val="left" w:pos="142"/>
        </w:tabs>
      </w:pPr>
    </w:p>
    <w:sectPr w:rsidR="002C0637" w:rsidSect="00387046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01" w:rsidRDefault="00636701" w:rsidP="00B149E4">
      <w:pPr>
        <w:spacing w:after="0" w:line="240" w:lineRule="auto"/>
      </w:pPr>
      <w:r>
        <w:separator/>
      </w:r>
    </w:p>
  </w:endnote>
  <w:endnote w:type="continuationSeparator" w:id="0">
    <w:p w:rsidR="00636701" w:rsidRDefault="00636701" w:rsidP="00B1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01" w:rsidRDefault="00636701" w:rsidP="00B149E4">
      <w:pPr>
        <w:spacing w:after="0" w:line="240" w:lineRule="auto"/>
      </w:pPr>
      <w:r>
        <w:separator/>
      </w:r>
    </w:p>
  </w:footnote>
  <w:footnote w:type="continuationSeparator" w:id="0">
    <w:p w:rsidR="00636701" w:rsidRDefault="00636701" w:rsidP="00B1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4"/>
    <w:rsid w:val="0009738D"/>
    <w:rsid w:val="001A04A4"/>
    <w:rsid w:val="002C0637"/>
    <w:rsid w:val="002E28E6"/>
    <w:rsid w:val="00387046"/>
    <w:rsid w:val="00636701"/>
    <w:rsid w:val="00680E6B"/>
    <w:rsid w:val="00686D8C"/>
    <w:rsid w:val="006B4A7A"/>
    <w:rsid w:val="007C4C1A"/>
    <w:rsid w:val="00942754"/>
    <w:rsid w:val="00A40627"/>
    <w:rsid w:val="00A71D91"/>
    <w:rsid w:val="00B149E4"/>
    <w:rsid w:val="00C76AFE"/>
    <w:rsid w:val="00DC6FFF"/>
    <w:rsid w:val="00DE6B93"/>
    <w:rsid w:val="00E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F754"/>
  <w15:chartTrackingRefBased/>
  <w15:docId w15:val="{2734C449-C1DC-4B38-960C-5B69295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A04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4A4"/>
  </w:style>
  <w:style w:type="paragraph" w:styleId="NormalWeb">
    <w:name w:val="Normal (Web)"/>
    <w:basedOn w:val="Normal"/>
    <w:rsid w:val="001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gform1">
    <w:name w:val="regform1"/>
    <w:basedOn w:val="DefaultParagraphFont"/>
    <w:rsid w:val="001A04A4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2C0637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6"/>
    <w:rPr>
      <w:rFonts w:ascii="Segoe UI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B1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E4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B1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E4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2</cp:revision>
  <cp:lastPrinted>2017-11-21T12:57:00Z</cp:lastPrinted>
  <dcterms:created xsi:type="dcterms:W3CDTF">2018-04-16T14:40:00Z</dcterms:created>
  <dcterms:modified xsi:type="dcterms:W3CDTF">2018-04-16T14:40:00Z</dcterms:modified>
</cp:coreProperties>
</file>